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8E" w:rsidRDefault="00ED118E" w:rsidP="00ED118E">
      <w:pPr>
        <w:jc w:val="right"/>
      </w:pPr>
      <w:r>
        <w:t xml:space="preserve">Приложение № 1 </w:t>
      </w:r>
    </w:p>
    <w:p w:rsidR="00ED118E" w:rsidRDefault="00ED118E" w:rsidP="00ED118E">
      <w:pPr>
        <w:jc w:val="right"/>
      </w:pPr>
      <w:r>
        <w:t>к решению совета от 30.11.2023 №62</w:t>
      </w:r>
    </w:p>
    <w:p w:rsidR="00ED118E" w:rsidRDefault="00ED118E" w:rsidP="00ED118E">
      <w:pPr>
        <w:jc w:val="center"/>
      </w:pPr>
      <w:r>
        <w:t xml:space="preserve">                                                   к Положению о муниципальном контроле </w:t>
      </w:r>
      <w:proofErr w:type="gramStart"/>
      <w:r>
        <w:t>на</w:t>
      </w:r>
      <w:proofErr w:type="gramEnd"/>
      <w:r>
        <w:t xml:space="preserve"> автомобильном</w:t>
      </w:r>
    </w:p>
    <w:p w:rsidR="00ED118E" w:rsidRDefault="00ED118E" w:rsidP="00ED118E">
      <w:pPr>
        <w:jc w:val="right"/>
      </w:pPr>
      <w:r>
        <w:t xml:space="preserve">                                                  </w:t>
      </w:r>
      <w:proofErr w:type="gramStart"/>
      <w:r>
        <w:t>транспорте</w:t>
      </w:r>
      <w:proofErr w:type="gramEnd"/>
      <w:r>
        <w:t>,  городском  наземном электрическом транспорте                                                           и   в   дорожном   хозяйстве  в  границах населенных пунктов</w:t>
      </w:r>
    </w:p>
    <w:p w:rsidR="00ED118E" w:rsidRDefault="00ED118E" w:rsidP="00ED118E">
      <w:pPr>
        <w:jc w:val="center"/>
      </w:pPr>
      <w:r>
        <w:t xml:space="preserve">                                                  Новорождественского сельского  поселения  </w:t>
      </w:r>
      <w:proofErr w:type="spellStart"/>
      <w:r>
        <w:t>Исилькульского</w:t>
      </w:r>
      <w:proofErr w:type="spellEnd"/>
      <w:r>
        <w:t xml:space="preserve"> </w:t>
      </w:r>
    </w:p>
    <w:p w:rsidR="00ED118E" w:rsidRDefault="00ED118E" w:rsidP="00ED118E">
      <w:pPr>
        <w:jc w:val="center"/>
      </w:pPr>
      <w:r>
        <w:t xml:space="preserve">                          муниципального     района     Омской    области</w:t>
      </w:r>
    </w:p>
    <w:p w:rsidR="00ED118E" w:rsidRDefault="00ED118E" w:rsidP="00ED118E">
      <w:pPr>
        <w:jc w:val="center"/>
      </w:pPr>
      <w:r>
        <w:t xml:space="preserve">                              </w:t>
      </w:r>
    </w:p>
    <w:p w:rsidR="00ED118E" w:rsidRDefault="00ED118E" w:rsidP="00ED118E">
      <w:pPr>
        <w:jc w:val="center"/>
        <w:rPr>
          <w:b/>
          <w:bCs/>
          <w:shd w:val="clear" w:color="auto" w:fill="FFFFFF"/>
        </w:rPr>
      </w:pPr>
    </w:p>
    <w:p w:rsidR="00ED118E" w:rsidRDefault="00ED118E" w:rsidP="00ED118E">
      <w:pPr>
        <w:jc w:val="center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ПЕРЕЧЕНЬ</w:t>
      </w:r>
    </w:p>
    <w:p w:rsidR="00ED118E" w:rsidRDefault="00ED118E" w:rsidP="00ED118E">
      <w:pPr>
        <w:spacing w:after="160"/>
        <w:jc w:val="center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индикаторов риска нарушения обязательных требований при осуществлении                      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Новорождественского сельского поселения </w:t>
      </w:r>
      <w:proofErr w:type="spellStart"/>
      <w:r>
        <w:rPr>
          <w:bCs/>
          <w:sz w:val="26"/>
          <w:szCs w:val="26"/>
          <w:shd w:val="clear" w:color="auto" w:fill="FFFFFF"/>
        </w:rPr>
        <w:t>Исилькульского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 муниципального                   района Омской области</w:t>
      </w:r>
    </w:p>
    <w:p w:rsidR="00ED118E" w:rsidRDefault="00ED118E" w:rsidP="00ED118E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       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Новорождественского сельского поселения </w:t>
      </w:r>
      <w:proofErr w:type="spellStart"/>
      <w:r>
        <w:rPr>
          <w:sz w:val="26"/>
          <w:szCs w:val="26"/>
          <w:shd w:val="clear" w:color="auto" w:fill="FFFFFF"/>
        </w:rPr>
        <w:t>Исилькульского</w:t>
      </w:r>
      <w:proofErr w:type="spellEnd"/>
      <w:r>
        <w:rPr>
          <w:sz w:val="26"/>
          <w:szCs w:val="26"/>
          <w:shd w:val="clear" w:color="auto" w:fill="FFFFFF"/>
        </w:rPr>
        <w:t xml:space="preserve"> муниципального района Омской области устанавливаются следующие индикаторы риска нарушения обязательных требований:</w:t>
      </w:r>
    </w:p>
    <w:p w:rsidR="00ED118E" w:rsidRDefault="00ED118E" w:rsidP="00ED118E">
      <w:pPr>
        <w:pStyle w:val="40"/>
        <w:shd w:val="clear" w:color="auto" w:fill="auto"/>
        <w:spacing w:after="0" w:line="24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1. </w:t>
      </w:r>
      <w:r>
        <w:rPr>
          <w:sz w:val="26"/>
          <w:szCs w:val="26"/>
        </w:rPr>
        <w:t>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 (далее - ГИБДД), о дорожно-транспортном происшествии (далее - ДТП)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лица.</w:t>
      </w:r>
    </w:p>
    <w:p w:rsidR="00ED118E" w:rsidRDefault="00ED118E" w:rsidP="00ED118E">
      <w:pPr>
        <w:rPr>
          <w:bCs/>
          <w:noProof/>
          <w:sz w:val="26"/>
          <w:szCs w:val="26"/>
        </w:rPr>
      </w:pPr>
    </w:p>
    <w:p w:rsidR="00ED118E" w:rsidRDefault="00ED118E" w:rsidP="00ED118E">
      <w:pPr>
        <w:pStyle w:val="ConsPlusNormal"/>
        <w:ind w:left="106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F2FA6" w:rsidRDefault="009F2FA6"/>
    <w:sectPr w:rsidR="009F2FA6" w:rsidSect="009F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18E"/>
    <w:rsid w:val="009F2FA6"/>
    <w:rsid w:val="00ED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ED118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ED118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4">
    <w:name w:val="Основной текст (4)_"/>
    <w:basedOn w:val="a0"/>
    <w:link w:val="40"/>
    <w:locked/>
    <w:rsid w:val="00ED11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D118E"/>
    <w:pPr>
      <w:widowControl w:val="0"/>
      <w:shd w:val="clear" w:color="auto" w:fill="FFFFFF"/>
      <w:spacing w:after="84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administration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2024-12-02T09:51:00Z</dcterms:created>
  <dcterms:modified xsi:type="dcterms:W3CDTF">2024-12-02T09:52:00Z</dcterms:modified>
</cp:coreProperties>
</file>