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B2" w:rsidRPr="00EA0E73" w:rsidRDefault="0092336F" w:rsidP="00EA0E73">
      <w:pPr>
        <w:jc w:val="both"/>
        <w:rPr>
          <w:rFonts w:ascii="Times New Roman" w:hAnsi="Times New Roman" w:cs="Times New Roman"/>
          <w:sz w:val="24"/>
          <w:szCs w:val="24"/>
        </w:rPr>
      </w:pPr>
      <w:r w:rsidRPr="00EA0E73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Порядок рассмотрения государственными органами, органами местного самоуправления и должностными лицами обращений граждан, в том числе связанных с вопросами противодействия коррупции, регулируется </w:t>
      </w:r>
      <w:hyperlink r:id="rId4" w:history="1">
        <w:r w:rsidRPr="00EA0E73">
          <w:rPr>
            <w:rStyle w:val="a3"/>
            <w:rFonts w:ascii="Times New Roman" w:hAnsi="Times New Roman" w:cs="Times New Roman"/>
            <w:color w:val="306AFD"/>
            <w:sz w:val="24"/>
            <w:szCs w:val="24"/>
            <w:u w:val="none"/>
            <w:shd w:val="clear" w:color="auto" w:fill="FFFFFF"/>
          </w:rPr>
          <w:t>Федеральным законом от 02.05.2006 N 59-ФЗ "О порядке рассмотрения обращений граждан Российской Федерации".</w:t>
        </w:r>
      </w:hyperlink>
      <w:r w:rsidRPr="00EA0E73">
        <w:rPr>
          <w:rFonts w:ascii="Times New Roman" w:hAnsi="Times New Roman" w:cs="Times New Roman"/>
          <w:color w:val="273350"/>
          <w:sz w:val="24"/>
          <w:szCs w:val="24"/>
        </w:rPr>
        <w:br/>
      </w:r>
      <w:r w:rsidRPr="00EA0E73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     Информация о способах направления обращений граждан, связанных с вопросами противодействия коррупции, может быть получена в   Администрации сельского поселения, где  работает телефон "Горячей линии". Для приема сообщений граждан по фактам коррупционной направленности в Администрации </w:t>
      </w:r>
      <w:r w:rsidR="00D66391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Новорождественского </w:t>
      </w:r>
      <w:r w:rsidRPr="00EA0E73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сельского поселения, с которой граждане столкнулись в процессе взаимодействия с работниками Администрации сельского поселения.</w:t>
      </w:r>
      <w:r w:rsidRPr="00EA0E73">
        <w:rPr>
          <w:rFonts w:ascii="Times New Roman" w:hAnsi="Times New Roman" w:cs="Times New Roman"/>
          <w:color w:val="273350"/>
          <w:sz w:val="24"/>
          <w:szCs w:val="24"/>
        </w:rPr>
        <w:br/>
      </w:r>
      <w:r w:rsidRPr="00EA0E73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Прием сообщений на горячую линию производится по телефону </w:t>
      </w:r>
      <w:r w:rsidRPr="00EA0E73">
        <w:rPr>
          <w:rStyle w:val="a4"/>
          <w:rFonts w:ascii="Times New Roman" w:hAnsi="Times New Roman" w:cs="Times New Roman"/>
          <w:b/>
          <w:bCs/>
          <w:color w:val="273350"/>
          <w:sz w:val="24"/>
          <w:szCs w:val="24"/>
          <w:shd w:val="clear" w:color="auto" w:fill="FFFFFF"/>
        </w:rPr>
        <w:t>8-38173-5</w:t>
      </w:r>
      <w:r w:rsidR="00D66391">
        <w:rPr>
          <w:rStyle w:val="a4"/>
          <w:rFonts w:ascii="Times New Roman" w:hAnsi="Times New Roman" w:cs="Times New Roman"/>
          <w:b/>
          <w:bCs/>
          <w:color w:val="273350"/>
          <w:sz w:val="24"/>
          <w:szCs w:val="24"/>
          <w:shd w:val="clear" w:color="auto" w:fill="FFFFFF"/>
        </w:rPr>
        <w:t>4</w:t>
      </w:r>
      <w:r w:rsidRPr="00EA0E73">
        <w:rPr>
          <w:rStyle w:val="a4"/>
          <w:rFonts w:ascii="Times New Roman" w:hAnsi="Times New Roman" w:cs="Times New Roman"/>
          <w:b/>
          <w:bCs/>
          <w:color w:val="273350"/>
          <w:sz w:val="24"/>
          <w:szCs w:val="24"/>
          <w:shd w:val="clear" w:color="auto" w:fill="FFFFFF"/>
        </w:rPr>
        <w:t>-1</w:t>
      </w:r>
      <w:r w:rsidR="00D66391">
        <w:rPr>
          <w:rStyle w:val="a4"/>
          <w:rFonts w:ascii="Times New Roman" w:hAnsi="Times New Roman" w:cs="Times New Roman"/>
          <w:b/>
          <w:bCs/>
          <w:color w:val="273350"/>
          <w:sz w:val="24"/>
          <w:szCs w:val="24"/>
          <w:shd w:val="clear" w:color="auto" w:fill="FFFFFF"/>
        </w:rPr>
        <w:t>84</w:t>
      </w:r>
      <w:r w:rsidRPr="00EA0E73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 в рабочие дни с 8.30 до 17.15.</w:t>
      </w:r>
    </w:p>
    <w:sectPr w:rsidR="003637B2" w:rsidRPr="00EA0E73" w:rsidSect="00363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2336F"/>
    <w:rsid w:val="000C6822"/>
    <w:rsid w:val="003637B2"/>
    <w:rsid w:val="0092336F"/>
    <w:rsid w:val="00C2696E"/>
    <w:rsid w:val="00D66391"/>
    <w:rsid w:val="00EA0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336F"/>
    <w:rPr>
      <w:color w:val="0000FF"/>
      <w:u w:val="single"/>
    </w:rPr>
  </w:style>
  <w:style w:type="character" w:styleId="a4">
    <w:name w:val="Emphasis"/>
    <w:basedOn w:val="a0"/>
    <w:uiPriority w:val="20"/>
    <w:qFormat/>
    <w:rsid w:val="009233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599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776</Characters>
  <Application>Microsoft Office Word</Application>
  <DocSecurity>0</DocSecurity>
  <Lines>6</Lines>
  <Paragraphs>1</Paragraphs>
  <ScaleCrop>false</ScaleCrop>
  <Company>administration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</cp:lastModifiedBy>
  <cp:revision>4</cp:revision>
  <dcterms:created xsi:type="dcterms:W3CDTF">2025-02-06T08:11:00Z</dcterms:created>
  <dcterms:modified xsi:type="dcterms:W3CDTF">2025-02-10T08:40:00Z</dcterms:modified>
</cp:coreProperties>
</file>