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E7" w:rsidRPr="000F6AA1" w:rsidRDefault="005050E7" w:rsidP="005050E7">
      <w:pPr>
        <w:tabs>
          <w:tab w:val="left" w:pos="320"/>
          <w:tab w:val="center" w:pos="4819"/>
        </w:tabs>
        <w:jc w:val="center"/>
        <w:rPr>
          <w:sz w:val="26"/>
          <w:szCs w:val="26"/>
        </w:rPr>
      </w:pPr>
      <w:r w:rsidRPr="0058778D">
        <w:rPr>
          <w:sz w:val="28"/>
          <w:szCs w:val="28"/>
        </w:rPr>
        <w:t xml:space="preserve">СОВЕТ  НОВОРОЖДЕСТВЕНСКОГО СЕЛЬСКОГО ПОСЕЛЕНИЯ                                                                                                       </w:t>
      </w:r>
      <w:r w:rsidRPr="000F6AA1">
        <w:rPr>
          <w:sz w:val="26"/>
          <w:szCs w:val="26"/>
        </w:rPr>
        <w:t>ИСИЛЬКУЛЬСКОГО МУНИЦИПАЛЬНОГО РАЙОНА ОМСКОЙ ОБЛАСТИ</w:t>
      </w:r>
    </w:p>
    <w:p w:rsidR="005050E7" w:rsidRDefault="005050E7" w:rsidP="005050E7">
      <w:pPr>
        <w:pStyle w:val="a5"/>
        <w:jc w:val="center"/>
        <w:rPr>
          <w:sz w:val="24"/>
          <w:szCs w:val="24"/>
        </w:rPr>
      </w:pPr>
      <w:r w:rsidRPr="008B281A">
        <w:rPr>
          <w:sz w:val="24"/>
          <w:szCs w:val="24"/>
        </w:rPr>
        <w:t>(</w:t>
      </w:r>
      <w:r>
        <w:rPr>
          <w:sz w:val="24"/>
          <w:szCs w:val="24"/>
        </w:rPr>
        <w:t xml:space="preserve">шестьдесят третья сессия </w:t>
      </w:r>
      <w:r w:rsidRPr="008B281A">
        <w:rPr>
          <w:sz w:val="24"/>
          <w:szCs w:val="24"/>
        </w:rPr>
        <w:t>четверт</w:t>
      </w:r>
      <w:r>
        <w:rPr>
          <w:sz w:val="24"/>
          <w:szCs w:val="24"/>
        </w:rPr>
        <w:t>ого</w:t>
      </w:r>
      <w:r w:rsidRPr="008B281A">
        <w:rPr>
          <w:sz w:val="24"/>
          <w:szCs w:val="24"/>
        </w:rPr>
        <w:t xml:space="preserve"> созыв</w:t>
      </w:r>
      <w:r>
        <w:rPr>
          <w:sz w:val="24"/>
          <w:szCs w:val="24"/>
        </w:rPr>
        <w:t>а</w:t>
      </w:r>
      <w:r w:rsidRPr="008B281A">
        <w:rPr>
          <w:sz w:val="24"/>
          <w:szCs w:val="24"/>
        </w:rPr>
        <w:t>)</w:t>
      </w:r>
    </w:p>
    <w:p w:rsidR="005050E7" w:rsidRPr="0058778D" w:rsidRDefault="005050E7" w:rsidP="005050E7">
      <w:pPr>
        <w:jc w:val="center"/>
        <w:rPr>
          <w:b/>
          <w:sz w:val="28"/>
          <w:szCs w:val="28"/>
        </w:rPr>
      </w:pPr>
      <w:proofErr w:type="gramStart"/>
      <w:r w:rsidRPr="0058778D">
        <w:rPr>
          <w:sz w:val="28"/>
          <w:szCs w:val="28"/>
        </w:rPr>
        <w:t>Р</w:t>
      </w:r>
      <w:proofErr w:type="gramEnd"/>
      <w:r w:rsidRPr="0058778D">
        <w:rPr>
          <w:sz w:val="28"/>
          <w:szCs w:val="28"/>
        </w:rPr>
        <w:t xml:space="preserve"> Е Ш Е Н И Е       </w:t>
      </w:r>
    </w:p>
    <w:p w:rsidR="005050E7" w:rsidRPr="0058778D" w:rsidRDefault="005050E7" w:rsidP="005050E7">
      <w:pPr>
        <w:pStyle w:val="a5"/>
        <w:ind w:firstLine="0"/>
        <w:rPr>
          <w:szCs w:val="28"/>
        </w:rPr>
      </w:pPr>
      <w:r w:rsidRPr="0058778D">
        <w:rPr>
          <w:szCs w:val="28"/>
        </w:rPr>
        <w:t>от  26.0</w:t>
      </w:r>
      <w:r>
        <w:rPr>
          <w:szCs w:val="28"/>
        </w:rPr>
        <w:t>9</w:t>
      </w:r>
      <w:r w:rsidRPr="0058778D">
        <w:rPr>
          <w:szCs w:val="28"/>
        </w:rPr>
        <w:t>.202</w:t>
      </w:r>
      <w:r>
        <w:rPr>
          <w:szCs w:val="28"/>
        </w:rPr>
        <w:t>4</w:t>
      </w:r>
      <w:r w:rsidRPr="0058778D">
        <w:rPr>
          <w:szCs w:val="28"/>
        </w:rPr>
        <w:t xml:space="preserve">г. </w:t>
      </w:r>
      <w:r w:rsidRPr="0058778D">
        <w:rPr>
          <w:szCs w:val="28"/>
        </w:rPr>
        <w:tab/>
        <w:t xml:space="preserve">  </w:t>
      </w:r>
      <w:r>
        <w:rPr>
          <w:szCs w:val="28"/>
        </w:rPr>
        <w:t xml:space="preserve">                     </w:t>
      </w:r>
      <w:r w:rsidRPr="0058778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               №</w:t>
      </w:r>
      <w:r w:rsidRPr="0058778D">
        <w:rPr>
          <w:szCs w:val="28"/>
        </w:rPr>
        <w:t xml:space="preserve"> </w:t>
      </w:r>
    </w:p>
    <w:p w:rsidR="005050E7" w:rsidRDefault="005050E7" w:rsidP="005050E7">
      <w:pPr>
        <w:pStyle w:val="2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42453">
        <w:rPr>
          <w:sz w:val="24"/>
          <w:szCs w:val="24"/>
        </w:rPr>
        <w:t xml:space="preserve">с. </w:t>
      </w:r>
      <w:proofErr w:type="spellStart"/>
      <w:r w:rsidRPr="00542453">
        <w:rPr>
          <w:sz w:val="24"/>
          <w:szCs w:val="24"/>
        </w:rPr>
        <w:t>Новорождественка</w:t>
      </w:r>
      <w:proofErr w:type="spellEnd"/>
    </w:p>
    <w:p w:rsidR="005050E7" w:rsidRDefault="005050E7" w:rsidP="005050E7">
      <w:pPr>
        <w:tabs>
          <w:tab w:val="left" w:pos="93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исполнении  бюджета  Новорождественского  сельского  поселения      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  муниципального  района  Омской  области  за   2  квартал   2024 года</w:t>
      </w:r>
    </w:p>
    <w:p w:rsidR="005050E7" w:rsidRDefault="005050E7" w:rsidP="005050E7">
      <w:pPr>
        <w:rPr>
          <w:sz w:val="28"/>
          <w:szCs w:val="28"/>
        </w:rPr>
      </w:pPr>
    </w:p>
    <w:p w:rsidR="005050E7" w:rsidRDefault="005050E7" w:rsidP="005050E7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7 статьи 81, пунктом 4 статьи 264.1 и статьей 264.2. Бюджетного кодекса Российской Федерации, статьями 6 и 26 Решения Совета Новорождественского сельского поселения 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Омской области «Положение о бюджетном процессе в </w:t>
      </w:r>
      <w:proofErr w:type="spellStart"/>
      <w:r>
        <w:rPr>
          <w:sz w:val="28"/>
          <w:szCs w:val="28"/>
        </w:rPr>
        <w:t>Исилькульском</w:t>
      </w:r>
      <w:proofErr w:type="spellEnd"/>
      <w:r>
        <w:rPr>
          <w:sz w:val="28"/>
          <w:szCs w:val="28"/>
        </w:rPr>
        <w:t xml:space="preserve"> муниципальном районе»:</w:t>
      </w:r>
    </w:p>
    <w:p w:rsidR="005050E7" w:rsidRDefault="005050E7" w:rsidP="005050E7">
      <w:pPr>
        <w:pStyle w:val="3"/>
        <w:ind w:firstLine="425"/>
      </w:pPr>
      <w:r>
        <w:t xml:space="preserve"> 1.    Утвердить отчет  об исполнении бюджета </w:t>
      </w:r>
      <w:r>
        <w:rPr>
          <w:szCs w:val="28"/>
        </w:rPr>
        <w:t>Новорождественского сельского поселения</w:t>
      </w:r>
      <w:r>
        <w:t xml:space="preserve"> за 2 квартал 2024 года</w:t>
      </w:r>
      <w:r w:rsidRPr="00D76066">
        <w:t xml:space="preserve"> </w:t>
      </w:r>
      <w:r>
        <w:rPr>
          <w:szCs w:val="28"/>
        </w:rPr>
        <w:t>согласно приложению  к настоящему  расп</w:t>
      </w:r>
      <w:r>
        <w:rPr>
          <w:szCs w:val="28"/>
        </w:rPr>
        <w:t>о</w:t>
      </w:r>
      <w:r>
        <w:rPr>
          <w:szCs w:val="28"/>
        </w:rPr>
        <w:t>ряжению:</w:t>
      </w:r>
      <w:r>
        <w:t xml:space="preserve"> </w:t>
      </w:r>
    </w:p>
    <w:p w:rsidR="005050E7" w:rsidRDefault="005050E7" w:rsidP="005050E7">
      <w:pPr>
        <w:pStyle w:val="a3"/>
        <w:ind w:firstLine="425"/>
        <w:jc w:val="both"/>
        <w:rPr>
          <w:szCs w:val="28"/>
        </w:rPr>
      </w:pPr>
      <w:r>
        <w:rPr>
          <w:szCs w:val="28"/>
        </w:rPr>
        <w:t>-  информация об исполнении бюджета сельского поселения  по осно</w:t>
      </w:r>
      <w:r>
        <w:rPr>
          <w:szCs w:val="28"/>
        </w:rPr>
        <w:t>в</w:t>
      </w:r>
      <w:r>
        <w:rPr>
          <w:szCs w:val="28"/>
        </w:rPr>
        <w:t xml:space="preserve">ным показателям </w:t>
      </w:r>
      <w:r w:rsidRPr="008D58DA">
        <w:rPr>
          <w:szCs w:val="28"/>
        </w:rPr>
        <w:t xml:space="preserve"> </w:t>
      </w:r>
      <w:r>
        <w:rPr>
          <w:szCs w:val="28"/>
        </w:rPr>
        <w:t>согласно таблице № 1;</w:t>
      </w:r>
    </w:p>
    <w:p w:rsidR="005050E7" w:rsidRDefault="005050E7" w:rsidP="005050E7">
      <w:pPr>
        <w:pStyle w:val="a3"/>
        <w:ind w:firstLine="425"/>
        <w:jc w:val="both"/>
        <w:rPr>
          <w:szCs w:val="28"/>
        </w:rPr>
      </w:pPr>
      <w:r>
        <w:rPr>
          <w:szCs w:val="28"/>
        </w:rPr>
        <w:t>- информация об исполнении бюджета</w:t>
      </w:r>
      <w:r w:rsidRPr="00E26021">
        <w:rPr>
          <w:szCs w:val="28"/>
        </w:rPr>
        <w:t xml:space="preserve"> </w:t>
      </w:r>
      <w:r>
        <w:rPr>
          <w:szCs w:val="28"/>
        </w:rPr>
        <w:t>поселения по кодам  классифик</w:t>
      </w:r>
      <w:r>
        <w:rPr>
          <w:szCs w:val="28"/>
        </w:rPr>
        <w:t>а</w:t>
      </w:r>
      <w:r>
        <w:rPr>
          <w:szCs w:val="28"/>
        </w:rPr>
        <w:t>ции доходов бюджета согласно таблице № 2;</w:t>
      </w:r>
    </w:p>
    <w:p w:rsidR="005050E7" w:rsidRDefault="005050E7" w:rsidP="005050E7">
      <w:pPr>
        <w:pStyle w:val="a3"/>
        <w:ind w:firstLine="425"/>
        <w:jc w:val="both"/>
        <w:rPr>
          <w:szCs w:val="28"/>
        </w:rPr>
      </w:pPr>
      <w:r>
        <w:rPr>
          <w:szCs w:val="28"/>
        </w:rPr>
        <w:t>- информация об исполнении бюджета</w:t>
      </w:r>
      <w:r w:rsidRPr="00E26021">
        <w:rPr>
          <w:szCs w:val="28"/>
        </w:rPr>
        <w:t xml:space="preserve"> </w:t>
      </w:r>
      <w:r>
        <w:rPr>
          <w:szCs w:val="28"/>
        </w:rPr>
        <w:t xml:space="preserve">сельского поселения по разделам и подразделов классификации расходов бюджетов согласно таблице № 3; </w:t>
      </w:r>
    </w:p>
    <w:p w:rsidR="005050E7" w:rsidRDefault="005050E7" w:rsidP="005050E7">
      <w:pPr>
        <w:pStyle w:val="a3"/>
        <w:ind w:firstLine="425"/>
        <w:jc w:val="both"/>
        <w:rPr>
          <w:szCs w:val="28"/>
        </w:rPr>
      </w:pPr>
      <w:r>
        <w:rPr>
          <w:szCs w:val="28"/>
        </w:rPr>
        <w:t>- информация об исполнении бюджета</w:t>
      </w:r>
      <w:r w:rsidRPr="00E26021">
        <w:rPr>
          <w:szCs w:val="28"/>
        </w:rPr>
        <w:t xml:space="preserve"> </w:t>
      </w:r>
      <w:r>
        <w:rPr>
          <w:szCs w:val="28"/>
        </w:rPr>
        <w:t xml:space="preserve">сельского поселения по кодам </w:t>
      </w:r>
      <w:proofErr w:type="gramStart"/>
      <w:r>
        <w:rPr>
          <w:szCs w:val="28"/>
        </w:rPr>
        <w:t>классификации источников финансирования дефицитов бюджетов</w:t>
      </w:r>
      <w:proofErr w:type="gramEnd"/>
      <w:r w:rsidRPr="00D14851">
        <w:rPr>
          <w:szCs w:val="28"/>
        </w:rPr>
        <w:t xml:space="preserve"> </w:t>
      </w:r>
      <w:r>
        <w:rPr>
          <w:szCs w:val="28"/>
        </w:rPr>
        <w:t>согласно та</w:t>
      </w:r>
      <w:r>
        <w:rPr>
          <w:szCs w:val="28"/>
        </w:rPr>
        <w:t>б</w:t>
      </w:r>
      <w:r>
        <w:rPr>
          <w:szCs w:val="28"/>
        </w:rPr>
        <w:t>лице № 4</w:t>
      </w:r>
      <w:r w:rsidRPr="0099726F">
        <w:rPr>
          <w:szCs w:val="28"/>
        </w:rPr>
        <w:t>;</w:t>
      </w:r>
    </w:p>
    <w:p w:rsidR="005050E7" w:rsidRPr="0099726F" w:rsidRDefault="005050E7" w:rsidP="005050E7">
      <w:pPr>
        <w:pStyle w:val="a3"/>
        <w:ind w:firstLine="425"/>
        <w:jc w:val="both"/>
        <w:rPr>
          <w:szCs w:val="28"/>
        </w:rPr>
      </w:pPr>
      <w:r>
        <w:rPr>
          <w:szCs w:val="28"/>
        </w:rPr>
        <w:t>- отчет о расходовании средств резервного фонда Администрации Нов</w:t>
      </w:r>
      <w:r>
        <w:rPr>
          <w:szCs w:val="28"/>
        </w:rPr>
        <w:t>о</w:t>
      </w:r>
      <w:r>
        <w:rPr>
          <w:szCs w:val="28"/>
        </w:rPr>
        <w:t xml:space="preserve">рождественского сельского поселения </w:t>
      </w:r>
      <w:proofErr w:type="spellStart"/>
      <w:r>
        <w:rPr>
          <w:szCs w:val="28"/>
        </w:rPr>
        <w:t>Исилькульского</w:t>
      </w:r>
      <w:proofErr w:type="spellEnd"/>
      <w:r>
        <w:rPr>
          <w:szCs w:val="28"/>
        </w:rPr>
        <w:t xml:space="preserve"> муниципального ра</w:t>
      </w:r>
      <w:r>
        <w:rPr>
          <w:szCs w:val="28"/>
        </w:rPr>
        <w:t>й</w:t>
      </w:r>
      <w:r>
        <w:rPr>
          <w:szCs w:val="28"/>
        </w:rPr>
        <w:t>она Омской области (приложение № 5)</w:t>
      </w:r>
    </w:p>
    <w:p w:rsidR="005050E7" w:rsidRPr="00D43AD9" w:rsidRDefault="005050E7" w:rsidP="005050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D43AD9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(обнародовать), в том числе разместить на официальном сайте Новорождественского сельского поселения </w:t>
      </w:r>
      <w:proofErr w:type="spellStart"/>
      <w:r w:rsidRPr="00D43AD9">
        <w:rPr>
          <w:rFonts w:ascii="Times New Roman" w:hAnsi="Times New Roman" w:cs="Times New Roman"/>
          <w:sz w:val="28"/>
          <w:szCs w:val="28"/>
        </w:rPr>
        <w:t>Исил</w:t>
      </w:r>
      <w:r w:rsidRPr="00D43AD9">
        <w:rPr>
          <w:rFonts w:ascii="Times New Roman" w:hAnsi="Times New Roman" w:cs="Times New Roman"/>
          <w:sz w:val="28"/>
          <w:szCs w:val="28"/>
        </w:rPr>
        <w:t>ь</w:t>
      </w:r>
      <w:r w:rsidRPr="00D43AD9">
        <w:rPr>
          <w:rFonts w:ascii="Times New Roman" w:hAnsi="Times New Roman" w:cs="Times New Roman"/>
          <w:sz w:val="28"/>
          <w:szCs w:val="28"/>
        </w:rPr>
        <w:t>кульского</w:t>
      </w:r>
      <w:proofErr w:type="spellEnd"/>
      <w:r w:rsidRPr="00D43AD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   сети  «Интернет». </w:t>
      </w:r>
    </w:p>
    <w:p w:rsidR="005050E7" w:rsidRPr="00B70342" w:rsidRDefault="005050E7" w:rsidP="005050E7">
      <w:pPr>
        <w:pStyle w:val="ConsPlusNormal"/>
        <w:jc w:val="both"/>
        <w:rPr>
          <w:rFonts w:ascii="Times New Roman" w:hAnsi="Times New Roman"/>
          <w:sz w:val="14"/>
          <w:szCs w:val="14"/>
        </w:rPr>
      </w:pPr>
    </w:p>
    <w:p w:rsidR="005050E7" w:rsidRDefault="005050E7" w:rsidP="005050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D5107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D51072">
        <w:rPr>
          <w:rFonts w:ascii="Times New Roman" w:hAnsi="Times New Roman" w:cs="Times New Roman"/>
          <w:sz w:val="28"/>
          <w:szCs w:val="28"/>
        </w:rPr>
        <w:t xml:space="preserve">Ю.Н. Косенок   </w:t>
      </w:r>
    </w:p>
    <w:p w:rsidR="005050E7" w:rsidRDefault="005050E7" w:rsidP="005050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107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51072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072">
        <w:rPr>
          <w:rFonts w:ascii="Times New Roman" w:hAnsi="Times New Roman" w:cs="Times New Roman"/>
          <w:sz w:val="28"/>
          <w:szCs w:val="28"/>
        </w:rPr>
        <w:t>Новорождественского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0E7" w:rsidRPr="00DD2573" w:rsidRDefault="005050E7" w:rsidP="005050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Омской  области                       </w:t>
      </w:r>
      <w:r w:rsidRPr="00D5107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10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10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10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10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А.В. Але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сеева</w:t>
      </w:r>
    </w:p>
    <w:tbl>
      <w:tblPr>
        <w:tblW w:w="15193" w:type="dxa"/>
        <w:tblInd w:w="93" w:type="dxa"/>
        <w:tblLook w:val="04A0"/>
      </w:tblPr>
      <w:tblGrid>
        <w:gridCol w:w="4700"/>
        <w:gridCol w:w="3260"/>
        <w:gridCol w:w="2879"/>
        <w:gridCol w:w="1780"/>
        <w:gridCol w:w="2760"/>
      </w:tblGrid>
      <w:tr w:rsidR="005050E7" w:rsidRPr="005050E7" w:rsidTr="005050E7">
        <w:trPr>
          <w:trHeight w:val="37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Приложение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</w:tr>
      <w:tr w:rsidR="005050E7" w:rsidRPr="005050E7" w:rsidTr="005050E7">
        <w:trPr>
          <w:trHeight w:val="136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к решению Совета Новорождественского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</w:tr>
      <w:tr w:rsidR="005050E7" w:rsidRPr="005050E7" w:rsidTr="005050E7">
        <w:trPr>
          <w:trHeight w:val="37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 xml:space="preserve">от 26.09.2024г. №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</w:tr>
      <w:tr w:rsidR="005050E7" w:rsidRPr="005050E7" w:rsidTr="005050E7">
        <w:trPr>
          <w:trHeight w:val="37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</w:tr>
      <w:tr w:rsidR="005050E7" w:rsidRPr="005050E7" w:rsidTr="005050E7">
        <w:trPr>
          <w:trHeight w:val="375"/>
        </w:trPr>
        <w:tc>
          <w:tcPr>
            <w:tcW w:w="15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b/>
                <w:bCs/>
                <w:sz w:val="28"/>
                <w:szCs w:val="28"/>
              </w:rPr>
            </w:pPr>
            <w:r w:rsidRPr="005050E7">
              <w:rPr>
                <w:b/>
                <w:bCs/>
                <w:sz w:val="28"/>
                <w:szCs w:val="28"/>
              </w:rPr>
              <w:t>ОТЧЕТ</w:t>
            </w:r>
          </w:p>
        </w:tc>
      </w:tr>
      <w:tr w:rsidR="005050E7" w:rsidRPr="005050E7" w:rsidTr="005050E7">
        <w:trPr>
          <w:trHeight w:val="375"/>
        </w:trPr>
        <w:tc>
          <w:tcPr>
            <w:tcW w:w="15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b/>
                <w:bCs/>
                <w:sz w:val="28"/>
                <w:szCs w:val="28"/>
              </w:rPr>
            </w:pPr>
            <w:r w:rsidRPr="005050E7">
              <w:rPr>
                <w:b/>
                <w:bCs/>
                <w:sz w:val="28"/>
                <w:szCs w:val="28"/>
              </w:rPr>
              <w:t>об исполнении  бюджета  сельского поселения за 2 квартал 2024 года</w:t>
            </w:r>
          </w:p>
        </w:tc>
      </w:tr>
      <w:tr w:rsidR="005050E7" w:rsidRPr="005050E7" w:rsidTr="005050E7">
        <w:trPr>
          <w:trHeight w:val="37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</w:tr>
      <w:tr w:rsidR="005050E7" w:rsidRPr="005050E7" w:rsidTr="005050E7">
        <w:trPr>
          <w:trHeight w:val="37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Таблица № 1</w:t>
            </w:r>
          </w:p>
        </w:tc>
      </w:tr>
      <w:tr w:rsidR="005050E7" w:rsidRPr="005050E7" w:rsidTr="005050E7">
        <w:trPr>
          <w:trHeight w:val="375"/>
        </w:trPr>
        <w:tc>
          <w:tcPr>
            <w:tcW w:w="15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b/>
                <w:bCs/>
                <w:sz w:val="28"/>
                <w:szCs w:val="28"/>
              </w:rPr>
            </w:pPr>
            <w:r w:rsidRPr="005050E7">
              <w:rPr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5050E7" w:rsidRPr="005050E7" w:rsidTr="005050E7">
        <w:trPr>
          <w:trHeight w:val="375"/>
        </w:trPr>
        <w:tc>
          <w:tcPr>
            <w:tcW w:w="15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b/>
                <w:bCs/>
                <w:sz w:val="28"/>
                <w:szCs w:val="28"/>
              </w:rPr>
            </w:pPr>
            <w:r w:rsidRPr="005050E7">
              <w:rPr>
                <w:b/>
                <w:bCs/>
                <w:sz w:val="28"/>
                <w:szCs w:val="28"/>
              </w:rPr>
              <w:t xml:space="preserve">об исполнении   бюджета сельского поселения по основным показателям за 2 квартал 2024 года                                                 </w:t>
            </w:r>
          </w:p>
        </w:tc>
      </w:tr>
      <w:tr w:rsidR="005050E7" w:rsidRPr="005050E7" w:rsidTr="005050E7">
        <w:trPr>
          <w:trHeight w:val="37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</w:tr>
      <w:tr w:rsidR="005050E7" w:rsidRPr="005050E7" w:rsidTr="005050E7">
        <w:trPr>
          <w:trHeight w:val="4275"/>
        </w:trPr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color w:val="000000"/>
                <w:sz w:val="28"/>
                <w:szCs w:val="28"/>
              </w:rPr>
            </w:pPr>
            <w:r w:rsidRPr="005050E7">
              <w:rPr>
                <w:color w:val="000000"/>
                <w:sz w:val="28"/>
                <w:szCs w:val="28"/>
              </w:rPr>
              <w:t>Утверждено Решением Совета Новорождественского сельского поселения "О бюджете поселения на  2024 год и на плановый период 2025 и 2026 годов",</w:t>
            </w:r>
            <w:proofErr w:type="gramStart"/>
            <w:r w:rsidRPr="005050E7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5050E7">
              <w:rPr>
                <w:color w:val="000000"/>
                <w:sz w:val="28"/>
                <w:szCs w:val="28"/>
              </w:rPr>
              <w:t xml:space="preserve">                    Рублей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Исполнено за  2 квартал 2024 года,</w:t>
            </w:r>
            <w:proofErr w:type="gramStart"/>
            <w:r w:rsidRPr="005050E7">
              <w:rPr>
                <w:sz w:val="28"/>
                <w:szCs w:val="28"/>
              </w:rPr>
              <w:t xml:space="preserve"> .</w:t>
            </w:r>
            <w:proofErr w:type="gramEnd"/>
            <w:r w:rsidRPr="005050E7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Процент исполнения</w:t>
            </w:r>
          </w:p>
        </w:tc>
      </w:tr>
      <w:tr w:rsidR="005050E7" w:rsidRPr="005050E7" w:rsidTr="005050E7">
        <w:trPr>
          <w:trHeight w:val="420"/>
        </w:trPr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Общий объем доходов  бюджета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15 498 665,31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5 064 778,73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32,7</w:t>
            </w:r>
          </w:p>
        </w:tc>
      </w:tr>
      <w:tr w:rsidR="005050E7" w:rsidRPr="005050E7" w:rsidTr="005050E7">
        <w:trPr>
          <w:trHeight w:val="690"/>
        </w:trPr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Общий объем расходов  бюджета сельского поселения, 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20 328 306,85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5 989 525,85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29,5</w:t>
            </w:r>
          </w:p>
        </w:tc>
      </w:tr>
      <w:tr w:rsidR="005050E7" w:rsidRPr="005050E7" w:rsidTr="005050E7">
        <w:trPr>
          <w:trHeight w:val="750"/>
        </w:trPr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 xml:space="preserve">общий объем межбюджетных трансфертов, </w:t>
            </w:r>
            <w:proofErr w:type="gramStart"/>
            <w:r w:rsidRPr="005050E7">
              <w:rPr>
                <w:sz w:val="28"/>
                <w:szCs w:val="28"/>
              </w:rPr>
              <w:t>передаваемые</w:t>
            </w:r>
            <w:proofErr w:type="gramEnd"/>
            <w:r w:rsidRPr="005050E7">
              <w:rPr>
                <w:sz w:val="28"/>
                <w:szCs w:val="28"/>
              </w:rPr>
              <w:t xml:space="preserve"> в бюджет </w:t>
            </w:r>
            <w:proofErr w:type="spellStart"/>
            <w:r w:rsidRPr="005050E7">
              <w:rPr>
                <w:sz w:val="28"/>
                <w:szCs w:val="28"/>
              </w:rPr>
              <w:t>Исилькульского</w:t>
            </w:r>
            <w:proofErr w:type="spellEnd"/>
            <w:r w:rsidRPr="005050E7">
              <w:rPr>
                <w:sz w:val="28"/>
                <w:szCs w:val="28"/>
              </w:rPr>
              <w:t xml:space="preserve">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1 008 344,98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504 172,50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50,0</w:t>
            </w:r>
          </w:p>
        </w:tc>
      </w:tr>
      <w:tr w:rsidR="005050E7" w:rsidRPr="005050E7" w:rsidTr="005050E7">
        <w:trPr>
          <w:trHeight w:val="525"/>
        </w:trPr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Дефицит (</w:t>
            </w:r>
            <w:proofErr w:type="spellStart"/>
            <w:r w:rsidRPr="005050E7">
              <w:rPr>
                <w:sz w:val="28"/>
                <w:szCs w:val="28"/>
              </w:rPr>
              <w:t>профицит</w:t>
            </w:r>
            <w:proofErr w:type="spellEnd"/>
            <w:r w:rsidRPr="005050E7">
              <w:rPr>
                <w:sz w:val="28"/>
                <w:szCs w:val="28"/>
              </w:rPr>
              <w:t>)  бюджета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-4 829 641,54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-924 747,12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proofErr w:type="spellStart"/>
            <w:r w:rsidRPr="005050E7"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5050E7" w:rsidRPr="005050E7" w:rsidTr="005050E7">
        <w:trPr>
          <w:trHeight w:val="810"/>
        </w:trPr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Источники финансирования дефицита  бюджета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4 829 641,54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924 747,12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proofErr w:type="spellStart"/>
            <w:r w:rsidRPr="005050E7">
              <w:rPr>
                <w:sz w:val="28"/>
                <w:szCs w:val="28"/>
              </w:rPr>
              <w:t>х</w:t>
            </w:r>
            <w:proofErr w:type="spellEnd"/>
          </w:p>
        </w:tc>
      </w:tr>
    </w:tbl>
    <w:p w:rsidR="005050E7" w:rsidRDefault="005050E7" w:rsidP="005050E7">
      <w:pPr>
        <w:pStyle w:val="a5"/>
        <w:rPr>
          <w:szCs w:val="28"/>
        </w:rPr>
      </w:pPr>
    </w:p>
    <w:p w:rsidR="005050E7" w:rsidRDefault="005050E7" w:rsidP="005050E7">
      <w:pPr>
        <w:pStyle w:val="a5"/>
        <w:rPr>
          <w:szCs w:val="28"/>
        </w:rPr>
      </w:pPr>
    </w:p>
    <w:p w:rsidR="005050E7" w:rsidRPr="00D43AD9" w:rsidRDefault="005050E7" w:rsidP="005050E7">
      <w:pPr>
        <w:pStyle w:val="a5"/>
        <w:rPr>
          <w:szCs w:val="28"/>
        </w:rPr>
      </w:pPr>
    </w:p>
    <w:tbl>
      <w:tblPr>
        <w:tblW w:w="15820" w:type="dxa"/>
        <w:tblInd w:w="93" w:type="dxa"/>
        <w:tblLook w:val="04A0"/>
      </w:tblPr>
      <w:tblGrid>
        <w:gridCol w:w="8336"/>
        <w:gridCol w:w="1249"/>
        <w:gridCol w:w="1062"/>
        <w:gridCol w:w="394"/>
        <w:gridCol w:w="777"/>
        <w:gridCol w:w="1255"/>
        <w:gridCol w:w="1337"/>
        <w:gridCol w:w="1158"/>
        <w:gridCol w:w="927"/>
      </w:tblGrid>
      <w:tr w:rsidR="005050E7" w:rsidRPr="005050E7" w:rsidTr="005050E7">
        <w:trPr>
          <w:trHeight w:val="255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</w:rPr>
            </w:pPr>
            <w:r w:rsidRPr="005050E7">
              <w:rPr>
                <w:rFonts w:ascii="Arial" w:hAnsi="Arial" w:cs="Arial"/>
              </w:rPr>
              <w:t>Таблица № 2</w:t>
            </w:r>
          </w:p>
        </w:tc>
      </w:tr>
      <w:tr w:rsidR="005050E7" w:rsidRPr="005050E7" w:rsidTr="005050E7">
        <w:trPr>
          <w:trHeight w:val="255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</w:rPr>
            </w:pPr>
          </w:p>
        </w:tc>
      </w:tr>
      <w:tr w:rsidR="005050E7" w:rsidRPr="005050E7" w:rsidTr="005050E7">
        <w:trPr>
          <w:trHeight w:val="345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</w:tr>
      <w:tr w:rsidR="005050E7" w:rsidRPr="005050E7" w:rsidTr="005050E7">
        <w:trPr>
          <w:trHeight w:val="345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</w:rPr>
            </w:pPr>
            <w:r w:rsidRPr="005050E7">
              <w:rPr>
                <w:rFonts w:ascii="Arial" w:hAnsi="Arial" w:cs="Arial"/>
              </w:rPr>
              <w:t>Информация об исполнение</w:t>
            </w:r>
          </w:p>
        </w:tc>
      </w:tr>
      <w:tr w:rsidR="005050E7" w:rsidRPr="005050E7" w:rsidTr="005050E7">
        <w:trPr>
          <w:trHeight w:val="345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</w:rPr>
            </w:pPr>
            <w:r w:rsidRPr="005050E7">
              <w:rPr>
                <w:rFonts w:ascii="Arial" w:hAnsi="Arial" w:cs="Arial"/>
              </w:rPr>
              <w:t>по доходам   бюджета поселения по кодам классификации доходов бюджета за 2 квартал 2024 года</w:t>
            </w:r>
          </w:p>
        </w:tc>
      </w:tr>
      <w:tr w:rsidR="005050E7" w:rsidRPr="005050E7" w:rsidTr="005050E7">
        <w:trPr>
          <w:trHeight w:val="345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</w:rPr>
            </w:pPr>
          </w:p>
        </w:tc>
      </w:tr>
      <w:tr w:rsidR="005050E7" w:rsidRPr="005050E7" w:rsidTr="005050E7">
        <w:trPr>
          <w:trHeight w:val="345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</w:tr>
      <w:tr w:rsidR="005050E7" w:rsidRPr="005050E7" w:rsidTr="005050E7">
        <w:trPr>
          <w:trHeight w:val="540"/>
        </w:trPr>
        <w:tc>
          <w:tcPr>
            <w:tcW w:w="83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</w:pPr>
            <w:r w:rsidRPr="005050E7">
              <w:t>Наименование показателя</w:t>
            </w:r>
          </w:p>
        </w:tc>
        <w:tc>
          <w:tcPr>
            <w:tcW w:w="4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</w:pPr>
            <w:r w:rsidRPr="005050E7">
              <w:t>Коды   классификации доходов  бюджета поселения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Доходов за период</w:t>
            </w:r>
          </w:p>
        </w:tc>
      </w:tr>
      <w:tr w:rsidR="005050E7" w:rsidRPr="005050E7" w:rsidTr="005050E7">
        <w:trPr>
          <w:trHeight w:val="540"/>
        </w:trPr>
        <w:tc>
          <w:tcPr>
            <w:tcW w:w="8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/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16"/>
                <w:szCs w:val="16"/>
              </w:rPr>
            </w:pPr>
            <w:r w:rsidRPr="005050E7">
              <w:rPr>
                <w:sz w:val="16"/>
                <w:szCs w:val="16"/>
              </w:rPr>
              <w:t>Главный администратор доходов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16"/>
                <w:szCs w:val="16"/>
              </w:rPr>
            </w:pPr>
            <w:r w:rsidRPr="005050E7">
              <w:rPr>
                <w:sz w:val="16"/>
                <w:szCs w:val="16"/>
              </w:rPr>
              <w:t>Вид доходов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16"/>
                <w:szCs w:val="16"/>
              </w:rPr>
            </w:pPr>
            <w:r w:rsidRPr="005050E7">
              <w:rPr>
                <w:sz w:val="16"/>
                <w:szCs w:val="16"/>
              </w:rPr>
              <w:t>Подвид дохода</w:t>
            </w: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рублей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</w:tr>
      <w:tr w:rsidR="005050E7" w:rsidRPr="005050E7" w:rsidTr="005050E7">
        <w:trPr>
          <w:trHeight w:val="1365"/>
        </w:trPr>
        <w:tc>
          <w:tcPr>
            <w:tcW w:w="83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/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sz w:val="16"/>
                <w:szCs w:val="16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16"/>
                <w:szCs w:val="16"/>
              </w:rPr>
            </w:pPr>
            <w:r w:rsidRPr="005050E7">
              <w:rPr>
                <w:sz w:val="16"/>
                <w:szCs w:val="16"/>
              </w:rPr>
              <w:t>Группа, подгруппа, статья, подстатья, элемент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16"/>
                <w:szCs w:val="16"/>
              </w:rPr>
            </w:pPr>
            <w:r w:rsidRPr="005050E7">
              <w:rPr>
                <w:sz w:val="16"/>
                <w:szCs w:val="16"/>
              </w:rPr>
              <w:t>Группа подвида дохода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16"/>
                <w:szCs w:val="16"/>
              </w:rPr>
            </w:pPr>
            <w:r w:rsidRPr="005050E7">
              <w:rPr>
                <w:sz w:val="16"/>
                <w:szCs w:val="16"/>
              </w:rPr>
              <w:t>Аналитическая группа подвида доходов</w:t>
            </w: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0E7" w:rsidRPr="005050E7" w:rsidTr="005050E7">
        <w:trPr>
          <w:trHeight w:val="345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</w:pPr>
            <w:r w:rsidRPr="005050E7"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16"/>
                <w:szCs w:val="16"/>
              </w:rPr>
            </w:pPr>
            <w:r w:rsidRPr="005050E7"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16"/>
                <w:szCs w:val="16"/>
              </w:rPr>
            </w:pPr>
            <w:r w:rsidRPr="005050E7">
              <w:rPr>
                <w:sz w:val="16"/>
                <w:szCs w:val="16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16"/>
                <w:szCs w:val="16"/>
              </w:rPr>
            </w:pPr>
            <w:r w:rsidRPr="005050E7">
              <w:rPr>
                <w:sz w:val="16"/>
                <w:szCs w:val="16"/>
              </w:rPr>
              <w:t>4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16"/>
                <w:szCs w:val="16"/>
              </w:rPr>
            </w:pPr>
            <w:r w:rsidRPr="005050E7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16"/>
                <w:szCs w:val="16"/>
              </w:rPr>
            </w:pPr>
            <w:r w:rsidRPr="005050E7">
              <w:rPr>
                <w:sz w:val="16"/>
                <w:szCs w:val="16"/>
              </w:rPr>
              <w:t>6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5050E7" w:rsidRPr="005050E7" w:rsidTr="005050E7">
        <w:trPr>
          <w:trHeight w:val="255"/>
        </w:trPr>
        <w:tc>
          <w:tcPr>
            <w:tcW w:w="8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Управление по налогам и сборам Российской Федерации по Омской области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0.00.00.000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5 464 650,00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1 800 787,68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32,95</w:t>
            </w:r>
          </w:p>
        </w:tc>
      </w:tr>
      <w:tr w:rsidR="005050E7" w:rsidRPr="005050E7" w:rsidTr="005050E7">
        <w:trPr>
          <w:trHeight w:val="25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1.03.00.000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1 103 300,00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530 858,21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25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1.03.02.000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1 103 300,00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530 858,21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64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1.03.02.230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575 400,00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271 174,33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100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1.03.02.231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575 400,00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271 174,33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720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50E7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5050E7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1.03.02.240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2 700,00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1 569,25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121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50E7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5050E7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1.03.02.241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2 700,00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1 569,25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64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1.03.02.250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596 700,00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293 324,28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85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1.03.02.251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596 700,00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293 324,28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64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1.03.02.260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color w:val="FF0000"/>
                <w:sz w:val="16"/>
                <w:szCs w:val="16"/>
              </w:rPr>
              <w:t>-71 500,00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color w:val="FF0000"/>
                <w:sz w:val="16"/>
                <w:szCs w:val="16"/>
              </w:rPr>
              <w:t>-35 209,65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930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1.03.02.261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color w:val="FF0000"/>
                <w:sz w:val="16"/>
                <w:szCs w:val="16"/>
              </w:rPr>
              <w:t>-71 500,00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color w:val="FF0000"/>
                <w:sz w:val="16"/>
                <w:szCs w:val="16"/>
              </w:rPr>
              <w:t>-35 209,65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25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1.01.00.000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598 350,00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482 835,34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25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1.01.02.000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598 350,00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482 835,34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64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1.01.02.010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593 670,00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306 642,22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930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1.01.02.020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color w:val="FF0000"/>
                <w:sz w:val="16"/>
                <w:szCs w:val="16"/>
              </w:rPr>
              <w:t>-10 500,00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420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1.01.02.030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4 680,00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327,96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1020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1.01.02.080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186 365,16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25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1.05.00.000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1 868 000,00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201 276,00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25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1.05.03.000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1 868 000,00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201 276,00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25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1.05.03.010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1 868 000,00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201 276,00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25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1.06.00000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1 895 000,00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585 818,13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25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1.06.01.000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17 079,67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43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1.06.01.030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115 000,00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17 079,67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435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  <w:r w:rsidRPr="005050E7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1.06.06.000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1 780 000,00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568 738,46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435"/>
        </w:trPr>
        <w:tc>
          <w:tcPr>
            <w:tcW w:w="8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lastRenderedPageBreak/>
              <w:t>Земельный налог с организаций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1.06.06.030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1 640 000,00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552 047,88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43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1.06.06.033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1 640 000,00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552 047,88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43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1.06.06.040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16 690,58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43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1.06.06.043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16 690,58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43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Новорождественского сельского поселения </w:t>
            </w:r>
            <w:proofErr w:type="spellStart"/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Исилькульского</w:t>
            </w:r>
            <w:proofErr w:type="spellEnd"/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0.00.00.000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10 034 015,31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3 263 991,05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32,53</w:t>
            </w:r>
          </w:p>
        </w:tc>
      </w:tr>
      <w:tr w:rsidR="005050E7" w:rsidRPr="005050E7" w:rsidTr="005050E7">
        <w:trPr>
          <w:trHeight w:val="43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1.11.00.000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80 247,97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55 212,97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43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1.11.05.000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69 747,97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55 212,97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64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1.11.05.030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69 747,97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55 212,97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85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1.11.05.035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69 747,97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55 212,97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855"/>
        </w:trPr>
        <w:tc>
          <w:tcPr>
            <w:tcW w:w="8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sz w:val="16"/>
                <w:szCs w:val="16"/>
              </w:rPr>
            </w:pPr>
            <w:r w:rsidRPr="005050E7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1.11.09.000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930"/>
        </w:trPr>
        <w:tc>
          <w:tcPr>
            <w:tcW w:w="8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rPr>
                <w:sz w:val="16"/>
                <w:szCs w:val="16"/>
              </w:rPr>
            </w:pPr>
            <w:r w:rsidRPr="005050E7">
              <w:rPr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1.11.09.080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930"/>
        </w:trPr>
        <w:tc>
          <w:tcPr>
            <w:tcW w:w="8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rPr>
                <w:sz w:val="16"/>
                <w:szCs w:val="16"/>
              </w:rPr>
            </w:pPr>
            <w:r w:rsidRPr="005050E7">
              <w:rPr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1.11.09.080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480"/>
        </w:trPr>
        <w:tc>
          <w:tcPr>
            <w:tcW w:w="8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16"/>
                <w:szCs w:val="16"/>
              </w:rPr>
            </w:pPr>
            <w:r w:rsidRPr="005050E7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1.13.00.000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37028,58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37028,58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46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1.13.02.000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37 028,58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37 028,58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450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1.13.02.990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37 028,58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37 028,58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46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1.13.02.995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37 028,58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37 028,58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465"/>
        </w:trPr>
        <w:tc>
          <w:tcPr>
            <w:tcW w:w="8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16"/>
                <w:szCs w:val="16"/>
              </w:rPr>
            </w:pPr>
            <w:r w:rsidRPr="005050E7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1.17.00.000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1 030 000,00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390"/>
        </w:trPr>
        <w:tc>
          <w:tcPr>
            <w:tcW w:w="8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16"/>
                <w:szCs w:val="16"/>
              </w:rPr>
            </w:pPr>
            <w:r w:rsidRPr="005050E7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1.17.15.000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1 030 000,00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750"/>
        </w:trPr>
        <w:tc>
          <w:tcPr>
            <w:tcW w:w="8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16"/>
                <w:szCs w:val="16"/>
              </w:rPr>
            </w:pPr>
            <w:r w:rsidRPr="005050E7">
              <w:rPr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1.17.15.030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1 030 000,00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25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2.00.00.000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8 886 738,76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3 121 749,50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25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2.02.00.000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8 886 738,76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3 144 082,96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25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2.02.10.000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5 514 875,35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3 008 116,00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25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2.02.15.001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5 514 875,35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3 008 116,00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25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2.02.15.001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5 514 875,35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3 008 116,00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25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2.02.30.000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212 125,00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100 618,56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495"/>
        </w:trPr>
        <w:tc>
          <w:tcPr>
            <w:tcW w:w="8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rPr>
                <w:sz w:val="16"/>
                <w:szCs w:val="16"/>
              </w:rPr>
            </w:pPr>
            <w:r w:rsidRPr="005050E7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2.02.35.118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212 125,00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100 618,56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540"/>
        </w:trPr>
        <w:tc>
          <w:tcPr>
            <w:tcW w:w="8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rPr>
                <w:sz w:val="16"/>
                <w:szCs w:val="16"/>
              </w:rPr>
            </w:pPr>
            <w:r w:rsidRPr="005050E7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2.02.35.118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212 125,00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100 618,56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43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2.02.40.000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3 159 738,41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35 348,40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43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2.02.40.014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159 738,41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35 348,40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85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2.02.40.014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159 738,41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35 348,40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43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2.02.49.999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330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(общественные работы)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2.02.49.999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720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2.19.00.000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color w:val="FF0000"/>
                <w:sz w:val="16"/>
                <w:szCs w:val="16"/>
              </w:rPr>
              <w:t>-22 333,46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73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2.19.00.000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color w:val="FF0000"/>
                <w:sz w:val="16"/>
                <w:szCs w:val="16"/>
              </w:rPr>
              <w:t>-22 333,46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050E7" w:rsidRPr="005050E7" w:rsidTr="005050E7">
        <w:trPr>
          <w:trHeight w:val="465"/>
        </w:trPr>
        <w:tc>
          <w:tcPr>
            <w:tcW w:w="8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50E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2.19.60.010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color w:val="FF0000"/>
                <w:sz w:val="16"/>
                <w:szCs w:val="16"/>
              </w:rPr>
              <w:t>-22 333,46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0E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050E7" w:rsidRPr="005050E7" w:rsidTr="005050E7">
        <w:trPr>
          <w:trHeight w:val="255"/>
        </w:trPr>
        <w:tc>
          <w:tcPr>
            <w:tcW w:w="83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0E7" w:rsidRPr="005050E7" w:rsidRDefault="005050E7" w:rsidP="005050E7">
            <w:pPr>
              <w:rPr>
                <w:color w:val="000000"/>
                <w:sz w:val="16"/>
                <w:szCs w:val="16"/>
              </w:rPr>
            </w:pPr>
            <w:r w:rsidRPr="005050E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21860010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15 498 665,31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5 064 778,73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50E7">
              <w:rPr>
                <w:rFonts w:ascii="Arial" w:hAnsi="Arial" w:cs="Arial"/>
                <w:b/>
                <w:bCs/>
                <w:sz w:val="16"/>
                <w:szCs w:val="16"/>
              </w:rPr>
              <w:t>32,68</w:t>
            </w:r>
          </w:p>
        </w:tc>
      </w:tr>
    </w:tbl>
    <w:p w:rsidR="00C82834" w:rsidRDefault="00C82834"/>
    <w:p w:rsidR="005050E7" w:rsidRDefault="005050E7"/>
    <w:p w:rsidR="005050E7" w:rsidRDefault="005050E7"/>
    <w:tbl>
      <w:tblPr>
        <w:tblW w:w="14994" w:type="dxa"/>
        <w:tblInd w:w="93" w:type="dxa"/>
        <w:tblLook w:val="04A0"/>
      </w:tblPr>
      <w:tblGrid>
        <w:gridCol w:w="960"/>
        <w:gridCol w:w="960"/>
        <w:gridCol w:w="960"/>
        <w:gridCol w:w="3680"/>
        <w:gridCol w:w="1044"/>
        <w:gridCol w:w="1012"/>
        <w:gridCol w:w="1900"/>
        <w:gridCol w:w="2420"/>
        <w:gridCol w:w="2244"/>
      </w:tblGrid>
      <w:tr w:rsidR="005050E7" w:rsidRPr="005050E7" w:rsidTr="005050E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/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/>
        </w:tc>
        <w:tc>
          <w:tcPr>
            <w:tcW w:w="46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Таблица № 3</w:t>
            </w:r>
          </w:p>
        </w:tc>
      </w:tr>
      <w:tr w:rsidR="005050E7" w:rsidRPr="005050E7" w:rsidTr="005050E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/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/>
        </w:tc>
        <w:tc>
          <w:tcPr>
            <w:tcW w:w="46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</w:tr>
      <w:tr w:rsidR="005050E7" w:rsidRPr="005050E7" w:rsidTr="005050E7">
        <w:trPr>
          <w:trHeight w:val="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/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/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/>
        </w:tc>
        <w:tc>
          <w:tcPr>
            <w:tcW w:w="46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</w:tr>
      <w:tr w:rsidR="005050E7" w:rsidRPr="005050E7" w:rsidTr="005050E7">
        <w:trPr>
          <w:trHeight w:val="375"/>
        </w:trPr>
        <w:tc>
          <w:tcPr>
            <w:tcW w:w="149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Информация об исполнении</w:t>
            </w:r>
          </w:p>
        </w:tc>
      </w:tr>
      <w:tr w:rsidR="005050E7" w:rsidRPr="005050E7" w:rsidTr="005050E7">
        <w:trPr>
          <w:trHeight w:val="375"/>
        </w:trPr>
        <w:tc>
          <w:tcPr>
            <w:tcW w:w="149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по расходам бюджета поселения по разделам и подразделам  классификации расходов бюджетов за 2 квартал 2024 года</w:t>
            </w:r>
          </w:p>
        </w:tc>
      </w:tr>
      <w:tr w:rsidR="005050E7" w:rsidRPr="005050E7" w:rsidTr="005050E7">
        <w:trPr>
          <w:trHeight w:val="375"/>
        </w:trPr>
        <w:tc>
          <w:tcPr>
            <w:tcW w:w="149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050E7" w:rsidRPr="005050E7" w:rsidTr="005050E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</w:tr>
      <w:tr w:rsidR="005050E7" w:rsidRPr="005050E7" w:rsidTr="005050E7">
        <w:trPr>
          <w:trHeight w:val="375"/>
        </w:trPr>
        <w:tc>
          <w:tcPr>
            <w:tcW w:w="6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Коды классификации расходов бюджета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Утверждено на год, рублей</w:t>
            </w:r>
          </w:p>
        </w:tc>
        <w:tc>
          <w:tcPr>
            <w:tcW w:w="4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Исполнено за 2 квартал 2024 года</w:t>
            </w:r>
          </w:p>
        </w:tc>
      </w:tr>
      <w:tr w:rsidR="005050E7" w:rsidRPr="005050E7" w:rsidTr="005050E7">
        <w:trPr>
          <w:trHeight w:val="375"/>
        </w:trPr>
        <w:tc>
          <w:tcPr>
            <w:tcW w:w="6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4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</w:tr>
      <w:tr w:rsidR="005050E7" w:rsidRPr="005050E7" w:rsidTr="005050E7">
        <w:trPr>
          <w:trHeight w:val="1320"/>
        </w:trPr>
        <w:tc>
          <w:tcPr>
            <w:tcW w:w="6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4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</w:tr>
      <w:tr w:rsidR="005050E7" w:rsidRPr="005050E7" w:rsidTr="005050E7">
        <w:trPr>
          <w:trHeight w:val="1110"/>
        </w:trPr>
        <w:tc>
          <w:tcPr>
            <w:tcW w:w="6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РЗ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proofErr w:type="gramStart"/>
            <w:r w:rsidRPr="005050E7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рублей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 xml:space="preserve">процент </w:t>
            </w:r>
          </w:p>
        </w:tc>
      </w:tr>
      <w:tr w:rsidR="005050E7" w:rsidRPr="005050E7" w:rsidTr="005050E7">
        <w:trPr>
          <w:trHeight w:val="37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6</w:t>
            </w:r>
          </w:p>
        </w:tc>
      </w:tr>
      <w:tr w:rsidR="005050E7" w:rsidRPr="005050E7" w:rsidTr="005050E7">
        <w:trPr>
          <w:trHeight w:val="37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3 462 154,39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1 645 850,81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47,5</w:t>
            </w:r>
          </w:p>
        </w:tc>
      </w:tr>
      <w:tr w:rsidR="005050E7" w:rsidRPr="005050E7" w:rsidTr="005050E7">
        <w:trPr>
          <w:trHeight w:val="123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1 216 654,83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548 461,45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45,1</w:t>
            </w:r>
          </w:p>
        </w:tc>
      </w:tr>
      <w:tr w:rsidR="005050E7" w:rsidRPr="005050E7" w:rsidTr="005050E7">
        <w:trPr>
          <w:trHeight w:val="156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2 234 499,56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1 095 389,36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49,0</w:t>
            </w:r>
          </w:p>
        </w:tc>
      </w:tr>
      <w:tr w:rsidR="005050E7" w:rsidRPr="005050E7" w:rsidTr="005050E7">
        <w:trPr>
          <w:trHeight w:val="55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9 000,00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0,0</w:t>
            </w:r>
          </w:p>
        </w:tc>
      </w:tr>
      <w:tr w:rsidR="005050E7" w:rsidRPr="005050E7" w:rsidTr="005050E7">
        <w:trPr>
          <w:trHeight w:val="37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2 000,00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2 000,00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100,0</w:t>
            </w:r>
          </w:p>
        </w:tc>
      </w:tr>
      <w:tr w:rsidR="005050E7" w:rsidRPr="005050E7" w:rsidTr="005050E7">
        <w:trPr>
          <w:trHeight w:val="37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212 125,00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100 618,56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47,4</w:t>
            </w:r>
          </w:p>
        </w:tc>
      </w:tr>
      <w:tr w:rsidR="005050E7" w:rsidRPr="005050E7" w:rsidTr="005050E7">
        <w:trPr>
          <w:trHeight w:val="37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212 125,00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100 618,56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47,4</w:t>
            </w:r>
          </w:p>
        </w:tc>
      </w:tr>
      <w:tr w:rsidR="005050E7" w:rsidRPr="005050E7" w:rsidTr="005050E7">
        <w:trPr>
          <w:trHeight w:val="58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5050E7">
              <w:rPr>
                <w:sz w:val="28"/>
                <w:szCs w:val="28"/>
              </w:rPr>
              <w:t>пожарной</w:t>
            </w:r>
            <w:proofErr w:type="gramEnd"/>
            <w:r w:rsidRPr="005050E7">
              <w:rPr>
                <w:sz w:val="28"/>
                <w:szCs w:val="28"/>
              </w:rPr>
              <w:t xml:space="preserve"> безопасность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8 000,00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0,00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0,0</w:t>
            </w:r>
          </w:p>
        </w:tc>
      </w:tr>
      <w:tr w:rsidR="005050E7" w:rsidRPr="005050E7" w:rsidTr="005050E7">
        <w:trPr>
          <w:trHeight w:val="37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5 977 443,09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1 964 748,40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32,9</w:t>
            </w:r>
          </w:p>
        </w:tc>
      </w:tr>
      <w:tr w:rsidR="005050E7" w:rsidRPr="005050E7" w:rsidTr="005050E7">
        <w:trPr>
          <w:trHeight w:val="49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52 643,77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0,00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0,0</w:t>
            </w:r>
          </w:p>
        </w:tc>
      </w:tr>
      <w:tr w:rsidR="005050E7" w:rsidRPr="005050E7" w:rsidTr="005050E7">
        <w:trPr>
          <w:trHeight w:val="37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159 738,41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35 348,40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22,1</w:t>
            </w:r>
          </w:p>
        </w:tc>
      </w:tr>
      <w:tr w:rsidR="005050E7" w:rsidRPr="005050E7" w:rsidTr="005050E7">
        <w:trPr>
          <w:trHeight w:val="37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5 765 060,91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1 929 400,00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33,5</w:t>
            </w:r>
          </w:p>
        </w:tc>
      </w:tr>
      <w:tr w:rsidR="005050E7" w:rsidRPr="005050E7" w:rsidTr="005050E7">
        <w:trPr>
          <w:trHeight w:val="42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4 577 553,63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1 816 051,58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39,7</w:t>
            </w:r>
          </w:p>
        </w:tc>
      </w:tr>
      <w:tr w:rsidR="005050E7" w:rsidRPr="005050E7" w:rsidTr="005050E7">
        <w:trPr>
          <w:trHeight w:val="37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598 342,48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281 183,56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47,0</w:t>
            </w:r>
          </w:p>
        </w:tc>
      </w:tr>
      <w:tr w:rsidR="005050E7" w:rsidRPr="005050E7" w:rsidTr="005050E7">
        <w:trPr>
          <w:trHeight w:val="37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3 979 211,15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1 534 868,02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38,6</w:t>
            </w:r>
          </w:p>
        </w:tc>
      </w:tr>
      <w:tr w:rsidR="005050E7" w:rsidRPr="005050E7" w:rsidTr="005050E7">
        <w:trPr>
          <w:trHeight w:val="37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Образование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100 750,59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32 875,32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32,6</w:t>
            </w:r>
          </w:p>
        </w:tc>
      </w:tr>
      <w:tr w:rsidR="005050E7" w:rsidRPr="005050E7" w:rsidTr="005050E7">
        <w:trPr>
          <w:trHeight w:val="37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35 000,00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0,00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0,0</w:t>
            </w:r>
          </w:p>
        </w:tc>
      </w:tr>
      <w:tr w:rsidR="005050E7" w:rsidRPr="005050E7" w:rsidTr="005050E7">
        <w:trPr>
          <w:trHeight w:val="45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65 750,59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32 875,32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50,0</w:t>
            </w:r>
          </w:p>
        </w:tc>
      </w:tr>
      <w:tr w:rsidR="005050E7" w:rsidRPr="005050E7" w:rsidTr="005050E7">
        <w:trPr>
          <w:trHeight w:val="37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1 301 276,15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350 681,18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26,9</w:t>
            </w:r>
          </w:p>
        </w:tc>
      </w:tr>
      <w:tr w:rsidR="005050E7" w:rsidRPr="005050E7" w:rsidTr="005050E7">
        <w:trPr>
          <w:trHeight w:val="37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Культура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1 301 276,15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350 681,18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26,9</w:t>
            </w:r>
          </w:p>
        </w:tc>
      </w:tr>
      <w:tr w:rsidR="005050E7" w:rsidRPr="005050E7" w:rsidTr="005050E7">
        <w:trPr>
          <w:trHeight w:val="52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4 689 004,00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78 700,00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1,7</w:t>
            </w:r>
          </w:p>
        </w:tc>
      </w:tr>
      <w:tr w:rsidR="005050E7" w:rsidRPr="005050E7" w:rsidTr="005050E7">
        <w:trPr>
          <w:trHeight w:val="48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4 689 004,00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78 700,00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1,7</w:t>
            </w:r>
          </w:p>
        </w:tc>
      </w:tr>
      <w:tr w:rsidR="005050E7" w:rsidRPr="005050E7" w:rsidTr="005050E7">
        <w:trPr>
          <w:trHeight w:val="63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20 328 306,85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5 989 525,85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0E7" w:rsidRPr="005050E7" w:rsidRDefault="005050E7" w:rsidP="005050E7">
            <w:pPr>
              <w:jc w:val="right"/>
              <w:rPr>
                <w:sz w:val="28"/>
                <w:szCs w:val="28"/>
              </w:rPr>
            </w:pPr>
            <w:r w:rsidRPr="005050E7">
              <w:rPr>
                <w:sz w:val="28"/>
                <w:szCs w:val="28"/>
              </w:rPr>
              <w:t>29,5</w:t>
            </w:r>
          </w:p>
        </w:tc>
      </w:tr>
    </w:tbl>
    <w:p w:rsidR="005050E7" w:rsidRDefault="005050E7"/>
    <w:p w:rsidR="005050E7" w:rsidRDefault="005050E7"/>
    <w:p w:rsidR="005050E7" w:rsidRDefault="005050E7"/>
    <w:tbl>
      <w:tblPr>
        <w:tblW w:w="21500" w:type="dxa"/>
        <w:tblInd w:w="93" w:type="dxa"/>
        <w:tblLook w:val="04A0"/>
      </w:tblPr>
      <w:tblGrid>
        <w:gridCol w:w="1926"/>
        <w:gridCol w:w="700"/>
        <w:gridCol w:w="800"/>
        <w:gridCol w:w="680"/>
        <w:gridCol w:w="506"/>
        <w:gridCol w:w="760"/>
        <w:gridCol w:w="820"/>
        <w:gridCol w:w="2940"/>
        <w:gridCol w:w="6400"/>
        <w:gridCol w:w="2560"/>
        <w:gridCol w:w="1780"/>
        <w:gridCol w:w="1780"/>
      </w:tblGrid>
      <w:tr w:rsidR="005050E7" w:rsidRPr="005050E7" w:rsidTr="005050E7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0E7" w:rsidRPr="005050E7" w:rsidRDefault="005050E7" w:rsidP="005050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5050E7" w:rsidRPr="005050E7" w:rsidTr="005050E7">
        <w:trPr>
          <w:trHeight w:val="735"/>
        </w:trPr>
        <w:tc>
          <w:tcPr>
            <w:tcW w:w="21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b/>
                <w:bCs/>
                <w:sz w:val="24"/>
                <w:szCs w:val="24"/>
              </w:rPr>
            </w:pPr>
            <w:r w:rsidRPr="005050E7">
              <w:rPr>
                <w:b/>
                <w:bCs/>
                <w:sz w:val="24"/>
                <w:szCs w:val="24"/>
              </w:rPr>
              <w:t xml:space="preserve">Информация об исполнении  бюджета Новорождественского сельского поселения по кодам </w:t>
            </w:r>
            <w:proofErr w:type="gramStart"/>
            <w:r w:rsidRPr="005050E7">
              <w:rPr>
                <w:b/>
                <w:bCs/>
                <w:sz w:val="24"/>
                <w:szCs w:val="24"/>
              </w:rPr>
              <w:t>классификации источников финансирования дефицитов бюджета</w:t>
            </w:r>
            <w:proofErr w:type="gramEnd"/>
          </w:p>
        </w:tc>
      </w:tr>
      <w:tr w:rsidR="005050E7" w:rsidRPr="005050E7" w:rsidTr="005050E7">
        <w:trPr>
          <w:trHeight w:val="7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</w:tr>
      <w:tr w:rsidR="005050E7" w:rsidRPr="005050E7" w:rsidTr="005050E7">
        <w:trPr>
          <w:trHeight w:val="720"/>
        </w:trPr>
        <w:tc>
          <w:tcPr>
            <w:tcW w:w="8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 xml:space="preserve">Коды </w:t>
            </w:r>
            <w:proofErr w:type="gramStart"/>
            <w:r w:rsidRPr="005050E7"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E7" w:rsidRPr="005050E7" w:rsidRDefault="005050E7" w:rsidP="005050E7">
            <w:pPr>
              <w:jc w:val="center"/>
              <w:rPr>
                <w:color w:val="000000"/>
                <w:sz w:val="24"/>
                <w:szCs w:val="24"/>
              </w:rPr>
            </w:pPr>
            <w:r w:rsidRPr="005050E7">
              <w:rPr>
                <w:color w:val="000000"/>
                <w:sz w:val="24"/>
                <w:szCs w:val="24"/>
              </w:rPr>
              <w:t>Наименование групп, подгрупп, статей, подстатей, элементов, видов источников,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color w:val="000000"/>
                <w:sz w:val="24"/>
                <w:szCs w:val="24"/>
              </w:rPr>
            </w:pPr>
            <w:r w:rsidRPr="005050E7">
              <w:rPr>
                <w:color w:val="000000"/>
                <w:sz w:val="24"/>
                <w:szCs w:val="24"/>
              </w:rPr>
              <w:t>Утверждено Решением Совета Новорождественского сельского поселения "О бюджете поселения на 2024 год и на плановый период 2025 и 2026 годов",  рублей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color w:val="000000"/>
                <w:sz w:val="24"/>
                <w:szCs w:val="24"/>
              </w:rPr>
            </w:pPr>
            <w:r w:rsidRPr="005050E7">
              <w:rPr>
                <w:color w:val="000000"/>
                <w:sz w:val="24"/>
                <w:szCs w:val="24"/>
              </w:rPr>
              <w:t>Исполнено за 2 квартал 2024 года,          Рублей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color w:val="000000"/>
                <w:sz w:val="24"/>
                <w:szCs w:val="24"/>
              </w:rPr>
            </w:pPr>
            <w:r w:rsidRPr="005050E7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5050E7" w:rsidRPr="005050E7" w:rsidTr="005050E7">
        <w:trPr>
          <w:trHeight w:val="255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Главный администратор источников финансирования дефицитов бюджетов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Группа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Подгруппа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Статья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Вид источника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Классификация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color w:val="000000"/>
                <w:sz w:val="24"/>
                <w:szCs w:val="24"/>
              </w:rPr>
            </w:pPr>
          </w:p>
        </w:tc>
      </w:tr>
      <w:tr w:rsidR="005050E7" w:rsidRPr="005050E7" w:rsidTr="005050E7">
        <w:trPr>
          <w:trHeight w:val="3165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Подстатья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Элемент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color w:val="000000"/>
                <w:sz w:val="24"/>
                <w:szCs w:val="24"/>
              </w:rPr>
            </w:pPr>
          </w:p>
        </w:tc>
      </w:tr>
      <w:tr w:rsidR="005050E7" w:rsidRPr="005050E7" w:rsidTr="005050E7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607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4 829 641,54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924 747,12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</w:tr>
      <w:tr w:rsidR="005050E7" w:rsidRPr="005050E7" w:rsidTr="005050E7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607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500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-15 498 665,31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-5 064 778,73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32,7</w:t>
            </w:r>
          </w:p>
        </w:tc>
      </w:tr>
      <w:tr w:rsidR="005050E7" w:rsidRPr="005050E7" w:rsidTr="005050E7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lastRenderedPageBreak/>
              <w:t>607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500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-15 498 665,31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-5 064 778,73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32,7</w:t>
            </w:r>
          </w:p>
        </w:tc>
      </w:tr>
      <w:tr w:rsidR="005050E7" w:rsidRPr="005050E7" w:rsidTr="005050E7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607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510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-15 498 665,31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-5 064 778,73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32,7</w:t>
            </w:r>
          </w:p>
        </w:tc>
      </w:tr>
      <w:tr w:rsidR="005050E7" w:rsidRPr="005050E7" w:rsidTr="005050E7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607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510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-15 498 665,31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-5 064 778,73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32,7</w:t>
            </w:r>
          </w:p>
        </w:tc>
      </w:tr>
      <w:tr w:rsidR="005050E7" w:rsidRPr="005050E7" w:rsidTr="005050E7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607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600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20 328 306,85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5 989 525,85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29,5</w:t>
            </w:r>
          </w:p>
        </w:tc>
      </w:tr>
      <w:tr w:rsidR="005050E7" w:rsidRPr="005050E7" w:rsidTr="005050E7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607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600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20 328 306,85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5 989 525,85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29,5</w:t>
            </w:r>
          </w:p>
        </w:tc>
      </w:tr>
      <w:tr w:rsidR="005050E7" w:rsidRPr="005050E7" w:rsidTr="005050E7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607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610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20 328 306,85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5 989 525,85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29,5</w:t>
            </w:r>
          </w:p>
        </w:tc>
      </w:tr>
      <w:tr w:rsidR="005050E7" w:rsidRPr="005050E7" w:rsidTr="005050E7">
        <w:trPr>
          <w:trHeight w:val="63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607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0000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610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20 328 306,85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5 989 525,85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29,5</w:t>
            </w:r>
          </w:p>
        </w:tc>
      </w:tr>
      <w:tr w:rsidR="005050E7" w:rsidRPr="005050E7" w:rsidTr="005050E7">
        <w:trPr>
          <w:trHeight w:val="315"/>
        </w:trPr>
        <w:tc>
          <w:tcPr>
            <w:tcW w:w="15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Всего источников финансирования дефицита  бюджета сельского поселения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4 829 641,54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924 747,12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Х</w:t>
            </w:r>
          </w:p>
        </w:tc>
      </w:tr>
    </w:tbl>
    <w:p w:rsidR="005050E7" w:rsidRDefault="005050E7"/>
    <w:p w:rsidR="005050E7" w:rsidRDefault="005050E7"/>
    <w:p w:rsidR="005050E7" w:rsidRDefault="005050E7"/>
    <w:tbl>
      <w:tblPr>
        <w:tblW w:w="22860" w:type="dxa"/>
        <w:tblInd w:w="93" w:type="dxa"/>
        <w:tblLook w:val="04A0"/>
      </w:tblPr>
      <w:tblGrid>
        <w:gridCol w:w="540"/>
        <w:gridCol w:w="1760"/>
        <w:gridCol w:w="1800"/>
        <w:gridCol w:w="4240"/>
        <w:gridCol w:w="8180"/>
        <w:gridCol w:w="2620"/>
        <w:gridCol w:w="1780"/>
        <w:gridCol w:w="1960"/>
      </w:tblGrid>
      <w:tr w:rsidR="005050E7" w:rsidRPr="005050E7" w:rsidTr="005050E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  <w:bookmarkStart w:id="0" w:name="RANGE!A1:H15"/>
            <w:bookmarkEnd w:id="0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Приложение № 5</w:t>
            </w:r>
          </w:p>
        </w:tc>
      </w:tr>
      <w:tr w:rsidR="005050E7" w:rsidRPr="005050E7" w:rsidTr="005050E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</w:tr>
      <w:tr w:rsidR="005050E7" w:rsidRPr="005050E7" w:rsidTr="005050E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</w:tr>
      <w:tr w:rsidR="005050E7" w:rsidRPr="005050E7" w:rsidTr="005050E7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</w:tr>
      <w:tr w:rsidR="005050E7" w:rsidRPr="005050E7" w:rsidTr="005050E7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</w:tr>
      <w:tr w:rsidR="005050E7" w:rsidRPr="005050E7" w:rsidTr="005050E7">
        <w:trPr>
          <w:trHeight w:val="750"/>
        </w:trPr>
        <w:tc>
          <w:tcPr>
            <w:tcW w:w="22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50E7">
              <w:rPr>
                <w:b/>
                <w:bCs/>
                <w:color w:val="000000"/>
                <w:sz w:val="22"/>
                <w:szCs w:val="22"/>
              </w:rPr>
              <w:t xml:space="preserve">Отчет о расходовании средств резервного фонда Администрации Новорождественского сельского </w:t>
            </w:r>
            <w:proofErr w:type="spellStart"/>
            <w:r w:rsidRPr="005050E7">
              <w:rPr>
                <w:b/>
                <w:bCs/>
                <w:color w:val="000000"/>
                <w:sz w:val="22"/>
                <w:szCs w:val="22"/>
              </w:rPr>
              <w:t>поселенияИсилькульского</w:t>
            </w:r>
            <w:proofErr w:type="spellEnd"/>
            <w:r w:rsidRPr="005050E7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за  2 квартал  2024 года</w:t>
            </w:r>
          </w:p>
        </w:tc>
      </w:tr>
      <w:tr w:rsidR="005050E7" w:rsidRPr="005050E7" w:rsidTr="005050E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color w:val="000000"/>
                <w:sz w:val="22"/>
                <w:szCs w:val="22"/>
              </w:rPr>
            </w:pPr>
            <w:r w:rsidRPr="005050E7">
              <w:rPr>
                <w:color w:val="000000"/>
                <w:sz w:val="22"/>
                <w:szCs w:val="22"/>
              </w:rPr>
              <w:t>тыс. рублей</w:t>
            </w:r>
          </w:p>
        </w:tc>
      </w:tr>
      <w:tr w:rsidR="005050E7" w:rsidRPr="005050E7" w:rsidTr="005050E7">
        <w:trPr>
          <w:trHeight w:val="162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50E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050E7">
              <w:rPr>
                <w:sz w:val="24"/>
                <w:szCs w:val="24"/>
              </w:rPr>
              <w:t>/</w:t>
            </w:r>
            <w:proofErr w:type="spellStart"/>
            <w:r w:rsidRPr="005050E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 xml:space="preserve">Распоряжение Главы Новорождественского сельского поселения </w:t>
            </w:r>
            <w:proofErr w:type="spellStart"/>
            <w:r w:rsidRPr="005050E7">
              <w:rPr>
                <w:sz w:val="24"/>
                <w:szCs w:val="24"/>
              </w:rPr>
              <w:t>Исилькульского</w:t>
            </w:r>
            <w:proofErr w:type="spellEnd"/>
            <w:r w:rsidRPr="005050E7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color w:val="000000"/>
                <w:sz w:val="24"/>
                <w:szCs w:val="24"/>
              </w:rPr>
            </w:pPr>
            <w:r w:rsidRPr="005050E7">
              <w:rPr>
                <w:color w:val="000000"/>
                <w:sz w:val="24"/>
                <w:szCs w:val="24"/>
              </w:rPr>
              <w:t>Цель расходования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color w:val="000000"/>
                <w:sz w:val="24"/>
                <w:szCs w:val="24"/>
              </w:rPr>
            </w:pPr>
            <w:r w:rsidRPr="005050E7">
              <w:rPr>
                <w:color w:val="000000"/>
                <w:sz w:val="24"/>
                <w:szCs w:val="24"/>
              </w:rPr>
              <w:t xml:space="preserve">Распределено распоряжением Главы Новорождественского сельского поселения </w:t>
            </w:r>
            <w:proofErr w:type="spellStart"/>
            <w:r w:rsidRPr="005050E7">
              <w:rPr>
                <w:color w:val="000000"/>
                <w:sz w:val="24"/>
                <w:szCs w:val="24"/>
              </w:rPr>
              <w:t>Исилькульского</w:t>
            </w:r>
            <w:proofErr w:type="spellEnd"/>
            <w:r w:rsidRPr="005050E7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Исполнено за 2 квартал 2024 года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Процент исполнения</w:t>
            </w:r>
          </w:p>
        </w:tc>
      </w:tr>
      <w:tr w:rsidR="005050E7" w:rsidRPr="005050E7" w:rsidTr="005050E7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Номер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Дата</w:t>
            </w: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8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</w:p>
        </w:tc>
      </w:tr>
      <w:tr w:rsidR="005050E7" w:rsidRPr="005050E7" w:rsidTr="005050E7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color w:val="000000"/>
                <w:sz w:val="24"/>
                <w:szCs w:val="24"/>
              </w:rPr>
            </w:pPr>
            <w:r w:rsidRPr="005050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</w:tr>
      <w:tr w:rsidR="005050E7" w:rsidRPr="005050E7" w:rsidTr="005050E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color w:val="000000"/>
                <w:sz w:val="24"/>
                <w:szCs w:val="24"/>
              </w:rPr>
            </w:pPr>
            <w:r w:rsidRPr="005050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color w:val="000000"/>
                <w:sz w:val="24"/>
                <w:szCs w:val="24"/>
              </w:rPr>
            </w:pPr>
            <w:r w:rsidRPr="005050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color w:val="000000"/>
                <w:sz w:val="24"/>
                <w:szCs w:val="24"/>
              </w:rPr>
            </w:pPr>
            <w:r w:rsidRPr="005050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</w:tr>
      <w:tr w:rsidR="005050E7" w:rsidRPr="005050E7" w:rsidTr="005050E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color w:val="000000"/>
                <w:sz w:val="24"/>
                <w:szCs w:val="24"/>
              </w:rPr>
            </w:pPr>
            <w:r w:rsidRPr="005050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color w:val="000000"/>
                <w:sz w:val="24"/>
                <w:szCs w:val="24"/>
              </w:rPr>
            </w:pPr>
            <w:r w:rsidRPr="005050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</w:tr>
      <w:tr w:rsidR="005050E7" w:rsidRPr="005050E7" w:rsidTr="005050E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color w:val="000000"/>
                <w:sz w:val="24"/>
                <w:szCs w:val="24"/>
              </w:rPr>
            </w:pPr>
            <w:r w:rsidRPr="005050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color w:val="000000"/>
                <w:sz w:val="24"/>
                <w:szCs w:val="24"/>
              </w:rPr>
            </w:pPr>
            <w:r w:rsidRPr="005050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</w:tr>
      <w:tr w:rsidR="005050E7" w:rsidRPr="005050E7" w:rsidTr="005050E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8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rPr>
                <w:color w:val="000000"/>
                <w:sz w:val="24"/>
                <w:szCs w:val="24"/>
              </w:rPr>
            </w:pPr>
            <w:r w:rsidRPr="005050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color w:val="000000"/>
                <w:sz w:val="24"/>
                <w:szCs w:val="24"/>
              </w:rPr>
            </w:pPr>
            <w:r w:rsidRPr="005050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 </w:t>
            </w:r>
          </w:p>
        </w:tc>
      </w:tr>
      <w:tr w:rsidR="005050E7" w:rsidRPr="005050E7" w:rsidTr="005050E7">
        <w:trPr>
          <w:trHeight w:val="315"/>
        </w:trPr>
        <w:tc>
          <w:tcPr>
            <w:tcW w:w="1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 xml:space="preserve">Всего расходов из резервного фонда Администрации Новорождественского сельского поселения </w:t>
            </w:r>
            <w:proofErr w:type="spellStart"/>
            <w:r w:rsidRPr="005050E7">
              <w:rPr>
                <w:sz w:val="24"/>
                <w:szCs w:val="24"/>
              </w:rPr>
              <w:t>Исилькульского</w:t>
            </w:r>
            <w:proofErr w:type="spellEnd"/>
            <w:r w:rsidRPr="005050E7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color w:val="000000"/>
                <w:sz w:val="24"/>
                <w:szCs w:val="24"/>
              </w:rPr>
            </w:pPr>
            <w:r w:rsidRPr="005050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color w:val="000000"/>
                <w:sz w:val="24"/>
                <w:szCs w:val="24"/>
              </w:rPr>
            </w:pPr>
            <w:r w:rsidRPr="005050E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0E7" w:rsidRPr="005050E7" w:rsidRDefault="005050E7" w:rsidP="005050E7">
            <w:pPr>
              <w:jc w:val="center"/>
              <w:rPr>
                <w:sz w:val="24"/>
                <w:szCs w:val="24"/>
              </w:rPr>
            </w:pPr>
            <w:r w:rsidRPr="005050E7">
              <w:rPr>
                <w:sz w:val="24"/>
                <w:szCs w:val="24"/>
              </w:rPr>
              <w:t>#ДЕЛ/0!</w:t>
            </w:r>
          </w:p>
        </w:tc>
      </w:tr>
    </w:tbl>
    <w:p w:rsidR="005050E7" w:rsidRDefault="005050E7"/>
    <w:sectPr w:rsidR="005050E7" w:rsidSect="005050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0E7"/>
    <w:rsid w:val="005050E7"/>
    <w:rsid w:val="00C8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50E7"/>
    <w:rPr>
      <w:sz w:val="28"/>
    </w:rPr>
  </w:style>
  <w:style w:type="character" w:customStyle="1" w:styleId="a4">
    <w:name w:val="Основной текст Знак"/>
    <w:basedOn w:val="a0"/>
    <w:link w:val="a3"/>
    <w:rsid w:val="005050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5050E7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5050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rsid w:val="005050E7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50E7"/>
    <w:pPr>
      <w:shd w:val="clear" w:color="auto" w:fill="FFFFFF"/>
      <w:spacing w:after="240" w:line="28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5">
    <w:name w:val="No Spacing"/>
    <w:uiPriority w:val="1"/>
    <w:qFormat/>
    <w:rsid w:val="005050E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505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3008</Words>
  <Characters>17148</Characters>
  <Application>Microsoft Office Word</Application>
  <DocSecurity>0</DocSecurity>
  <Lines>142</Lines>
  <Paragraphs>40</Paragraphs>
  <ScaleCrop>false</ScaleCrop>
  <Company>administration</Company>
  <LinksUpToDate>false</LinksUpToDate>
  <CharactersWithSpaces>20116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2024-09-23T09:44:00Z</dcterms:created>
  <dcterms:modified xsi:type="dcterms:W3CDTF">2024-09-23T09:47:00Z</dcterms:modified>
</cp:coreProperties>
</file>